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BDCC" w14:textId="486BFC06" w:rsidR="00D51594" w:rsidRPr="00D51594" w:rsidRDefault="00092D2D" w:rsidP="00092D2D">
      <w:pPr>
        <w:spacing w:after="0" w:line="240" w:lineRule="auto"/>
        <w:jc w:val="center"/>
        <w:rPr>
          <w:i/>
          <w:color w:val="FF0000"/>
          <w:sz w:val="22"/>
        </w:rPr>
      </w:pPr>
      <w:r>
        <w:rPr>
          <w:i/>
          <w:color w:val="FF0000"/>
          <w:sz w:val="22"/>
        </w:rPr>
        <w:t xml:space="preserve">Mons. </w:t>
      </w:r>
      <w:r w:rsidR="00817295">
        <w:rPr>
          <w:i/>
          <w:color w:val="FF0000"/>
          <w:sz w:val="22"/>
        </w:rPr>
        <w:t>Mijo Gorski</w:t>
      </w:r>
      <w:r>
        <w:rPr>
          <w:i/>
          <w:color w:val="FF0000"/>
          <w:sz w:val="22"/>
        </w:rPr>
        <w:t xml:space="preserve">, </w:t>
      </w:r>
      <w:r w:rsidR="00D51594" w:rsidRPr="00D51594">
        <w:rPr>
          <w:i/>
          <w:color w:val="FF0000"/>
          <w:sz w:val="22"/>
        </w:rPr>
        <w:t>pomoćni biskup zagrebački</w:t>
      </w:r>
    </w:p>
    <w:p w14:paraId="11172EE0" w14:textId="769AD842" w:rsidR="00D51594" w:rsidRPr="00D51594" w:rsidRDefault="00817295" w:rsidP="00D5159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</w:t>
      </w:r>
      <w:r w:rsidR="00B762C3">
        <w:rPr>
          <w:b/>
          <w:color w:val="FF0000"/>
          <w:sz w:val="28"/>
          <w:szCs w:val="28"/>
        </w:rPr>
        <w:t>omilija</w:t>
      </w:r>
    </w:p>
    <w:p w14:paraId="416E1334" w14:textId="6FE889A6" w:rsidR="00D51594" w:rsidRPr="0000144F" w:rsidRDefault="00E2548E" w:rsidP="00D5159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 euharistijskome slavlju </w:t>
      </w:r>
      <w:r w:rsidR="00D51594" w:rsidRPr="0000144F">
        <w:rPr>
          <w:color w:val="FF0000"/>
          <w:sz w:val="24"/>
          <w:szCs w:val="24"/>
        </w:rPr>
        <w:t xml:space="preserve">prigodom </w:t>
      </w:r>
      <w:r w:rsidR="00B762C3">
        <w:rPr>
          <w:color w:val="FF0000"/>
          <w:sz w:val="24"/>
          <w:szCs w:val="24"/>
        </w:rPr>
        <w:t>ispraćaja</w:t>
      </w:r>
      <w:r w:rsidR="00D51594" w:rsidRPr="0000144F">
        <w:rPr>
          <w:color w:val="FF0000"/>
          <w:sz w:val="24"/>
          <w:szCs w:val="24"/>
        </w:rPr>
        <w:t xml:space="preserve"> tijela p</w:t>
      </w:r>
      <w:r w:rsidR="00B762C3">
        <w:rPr>
          <w:color w:val="FF0000"/>
          <w:sz w:val="24"/>
          <w:szCs w:val="24"/>
        </w:rPr>
        <w:t xml:space="preserve">reminuloga </w:t>
      </w:r>
    </w:p>
    <w:p w14:paraId="36E384D6" w14:textId="1151911D" w:rsidR="00D51594" w:rsidRPr="00E2548E" w:rsidRDefault="00817295" w:rsidP="00D51594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smallCaps/>
          <w:color w:val="FF0000"/>
          <w:sz w:val="28"/>
          <w:szCs w:val="28"/>
        </w:rPr>
        <w:t xml:space="preserve">vlč. Stjepana </w:t>
      </w:r>
      <w:proofErr w:type="spellStart"/>
      <w:r>
        <w:rPr>
          <w:b/>
          <w:smallCaps/>
          <w:color w:val="FF0000"/>
          <w:sz w:val="28"/>
          <w:szCs w:val="28"/>
        </w:rPr>
        <w:t>Petike</w:t>
      </w:r>
      <w:proofErr w:type="spellEnd"/>
      <w:r>
        <w:rPr>
          <w:b/>
          <w:color w:val="FF0000"/>
          <w:sz w:val="24"/>
          <w:szCs w:val="24"/>
        </w:rPr>
        <w:t xml:space="preserve"> (1971</w:t>
      </w:r>
      <w:r w:rsidR="00D51594" w:rsidRPr="00E2548E">
        <w:rPr>
          <w:b/>
          <w:color w:val="FF0000"/>
          <w:sz w:val="24"/>
          <w:szCs w:val="24"/>
        </w:rPr>
        <w:t>.-20</w:t>
      </w:r>
      <w:r w:rsidR="00B762C3" w:rsidRPr="00E2548E">
        <w:rPr>
          <w:b/>
          <w:color w:val="FF0000"/>
          <w:sz w:val="24"/>
          <w:szCs w:val="24"/>
        </w:rPr>
        <w:t>21</w:t>
      </w:r>
      <w:r w:rsidR="00D51594" w:rsidRPr="00E2548E">
        <w:rPr>
          <w:b/>
          <w:color w:val="FF0000"/>
          <w:sz w:val="24"/>
          <w:szCs w:val="24"/>
        </w:rPr>
        <w:t>.)</w:t>
      </w:r>
    </w:p>
    <w:p w14:paraId="2ADA8D52" w14:textId="77777777" w:rsidR="00817295" w:rsidRDefault="00817295" w:rsidP="00D5159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817295">
        <w:rPr>
          <w:color w:val="FF0000"/>
          <w:sz w:val="24"/>
          <w:szCs w:val="24"/>
        </w:rPr>
        <w:t>župnik</w:t>
      </w:r>
      <w:r>
        <w:rPr>
          <w:color w:val="FF0000"/>
          <w:sz w:val="24"/>
          <w:szCs w:val="24"/>
        </w:rPr>
        <w:t>a</w:t>
      </w:r>
      <w:r w:rsidRPr="00817295">
        <w:rPr>
          <w:color w:val="FF0000"/>
          <w:sz w:val="24"/>
          <w:szCs w:val="24"/>
        </w:rPr>
        <w:t xml:space="preserve"> Župe sv. Petra i Pavla u Zagrebu-</w:t>
      </w:r>
      <w:proofErr w:type="spellStart"/>
      <w:r w:rsidRPr="00817295">
        <w:rPr>
          <w:color w:val="FF0000"/>
          <w:sz w:val="24"/>
          <w:szCs w:val="24"/>
        </w:rPr>
        <w:t>Bešići</w:t>
      </w:r>
      <w:proofErr w:type="spellEnd"/>
      <w:r w:rsidRPr="00817295">
        <w:rPr>
          <w:color w:val="FF0000"/>
          <w:sz w:val="24"/>
          <w:szCs w:val="24"/>
        </w:rPr>
        <w:t xml:space="preserve"> </w:t>
      </w:r>
    </w:p>
    <w:p w14:paraId="0EE2B23E" w14:textId="77777777" w:rsidR="00817295" w:rsidRDefault="00817295" w:rsidP="00D5159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 su</w:t>
      </w:r>
      <w:r w:rsidRPr="00817295">
        <w:rPr>
          <w:color w:val="FF0000"/>
          <w:sz w:val="24"/>
          <w:szCs w:val="24"/>
        </w:rPr>
        <w:t>c</w:t>
      </w:r>
      <w:r>
        <w:rPr>
          <w:color w:val="FF0000"/>
          <w:sz w:val="24"/>
          <w:szCs w:val="24"/>
        </w:rPr>
        <w:t>a</w:t>
      </w:r>
      <w:r w:rsidRPr="00817295">
        <w:rPr>
          <w:color w:val="FF0000"/>
          <w:sz w:val="24"/>
          <w:szCs w:val="24"/>
        </w:rPr>
        <w:t xml:space="preserve"> </w:t>
      </w:r>
      <w:proofErr w:type="spellStart"/>
      <w:r w:rsidRPr="00817295">
        <w:rPr>
          <w:color w:val="FF0000"/>
          <w:sz w:val="24"/>
          <w:szCs w:val="24"/>
        </w:rPr>
        <w:t>Međubiskupijskog</w:t>
      </w:r>
      <w:proofErr w:type="spellEnd"/>
      <w:r w:rsidRPr="00817295">
        <w:rPr>
          <w:color w:val="FF0000"/>
          <w:sz w:val="24"/>
          <w:szCs w:val="24"/>
        </w:rPr>
        <w:t xml:space="preserve"> suda prvoga stupnja u Zagrebu</w:t>
      </w:r>
    </w:p>
    <w:p w14:paraId="6D7D3B98" w14:textId="32E390C9" w:rsidR="00D51594" w:rsidRPr="0000144F" w:rsidRDefault="00817295" w:rsidP="00D5159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utorak, 6. srpnja</w:t>
      </w:r>
      <w:r w:rsidR="00B762C3">
        <w:rPr>
          <w:i/>
          <w:color w:val="FF0000"/>
          <w:sz w:val="24"/>
          <w:szCs w:val="24"/>
        </w:rPr>
        <w:t xml:space="preserve"> 2021. </w:t>
      </w:r>
    </w:p>
    <w:p w14:paraId="042F2EA3" w14:textId="1551442E" w:rsidR="00C35647" w:rsidRPr="00D950DA" w:rsidRDefault="00C35647" w:rsidP="00092D2D">
      <w:pPr>
        <w:spacing w:after="0" w:line="440" w:lineRule="exact"/>
        <w:ind w:firstLine="0"/>
        <w:rPr>
          <w:sz w:val="24"/>
          <w:szCs w:val="24"/>
        </w:rPr>
      </w:pPr>
    </w:p>
    <w:p w14:paraId="5F3A7343" w14:textId="317F38D3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bookmarkStart w:id="0" w:name="_GoBack"/>
      <w:r w:rsidRPr="00817295">
        <w:rPr>
          <w:sz w:val="24"/>
          <w:szCs w:val="24"/>
        </w:rPr>
        <w:t>Posljednjih godinu dana snažnije nego inače, doživljavamo svu krhkost našeg ljudskog bića i lažnost prividne sigur</w:t>
      </w:r>
      <w:r w:rsidR="002950B1">
        <w:rPr>
          <w:sz w:val="24"/>
          <w:szCs w:val="24"/>
        </w:rPr>
        <w:t>nosti u vremenu</w:t>
      </w:r>
      <w:r>
        <w:rPr>
          <w:sz w:val="24"/>
          <w:szCs w:val="24"/>
        </w:rPr>
        <w:t>. Potresi, COVID</w:t>
      </w:r>
      <w:r w:rsidRPr="00817295">
        <w:rPr>
          <w:sz w:val="24"/>
          <w:szCs w:val="24"/>
        </w:rPr>
        <w:t>, iznenadne smrti, kao što je iznenadna smrt vlč. Stjepana, još jače nam u pamet dozivlju našu stvarnost. Smrtni smo i prolazni ljudi na ovoj zemlji.</w:t>
      </w:r>
    </w:p>
    <w:p w14:paraId="6064CD0B" w14:textId="77777777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 xml:space="preserve">Ovakvi događaji uče nas poniznosti i spoznaji da nema sigurnosti i uspjeha osim u Bogu, nema budućnosti osim s Bogom. Svi, pa i najljepši i po našem sudu tako neophodni i potrebni planovi, nestaju u jednom trenutku, Bog ih mijenja i na naše mjesto postavlja druge ljude. Jer nas Bog poziva u svoje vrijeme , a ne u vrijeme naših planova, prema riječima evanđelja: </w:t>
      </w:r>
      <w:r w:rsidRPr="00817295">
        <w:rPr>
          <w:i/>
          <w:sz w:val="24"/>
          <w:szCs w:val="24"/>
        </w:rPr>
        <w:t>Budite pripravni jer u čas kad i ne mislite, Sin čovječji dolazi.</w:t>
      </w:r>
    </w:p>
    <w:p w14:paraId="431671A8" w14:textId="77777777" w:rsid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 xml:space="preserve">Tako je </w:t>
      </w:r>
      <w:proofErr w:type="spellStart"/>
      <w:r w:rsidRPr="00817295">
        <w:rPr>
          <w:sz w:val="24"/>
          <w:szCs w:val="24"/>
        </w:rPr>
        <w:t>lsus</w:t>
      </w:r>
      <w:proofErr w:type="spellEnd"/>
      <w:r w:rsidRPr="00817295">
        <w:rPr>
          <w:sz w:val="24"/>
          <w:szCs w:val="24"/>
        </w:rPr>
        <w:t xml:space="preserve"> iznenada došao po svojega slugu, svećenika Stjepana. Umro je sa svega 50 godina života, prerano za svoju zemaljsku dob, ali u pravoj dobi koju je Gospodin odredio. Kao da je živio prema izreci iz apokrifnog </w:t>
      </w:r>
      <w:proofErr w:type="spellStart"/>
      <w:r w:rsidRPr="00817295">
        <w:rPr>
          <w:sz w:val="24"/>
          <w:szCs w:val="24"/>
        </w:rPr>
        <w:t>Tomina</w:t>
      </w:r>
      <w:proofErr w:type="spellEnd"/>
      <w:r w:rsidRPr="00817295">
        <w:rPr>
          <w:sz w:val="24"/>
          <w:szCs w:val="24"/>
        </w:rPr>
        <w:t xml:space="preserve"> evanđelja: </w:t>
      </w:r>
      <w:r w:rsidRPr="00817295">
        <w:rPr>
          <w:i/>
          <w:sz w:val="24"/>
          <w:szCs w:val="24"/>
        </w:rPr>
        <w:t>Svijet je most. Prijeđi njime, ne zaustavljaj se na njemu.</w:t>
      </w:r>
      <w:r w:rsidRPr="00817295">
        <w:rPr>
          <w:sz w:val="24"/>
          <w:szCs w:val="24"/>
        </w:rPr>
        <w:t xml:space="preserve"> Stjepan je brzo prošao ovim svijetom, nije se zaustavio uživajući plodove </w:t>
      </w:r>
      <w:r>
        <w:rPr>
          <w:sz w:val="24"/>
          <w:szCs w:val="24"/>
        </w:rPr>
        <w:t xml:space="preserve">svoga rada i otišao u vječnost. </w:t>
      </w:r>
    </w:p>
    <w:p w14:paraId="5C66E8AD" w14:textId="21957C99" w:rsid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>U 25 godina svećeništva službovao j</w:t>
      </w:r>
      <w:r>
        <w:rPr>
          <w:sz w:val="24"/>
          <w:szCs w:val="24"/>
        </w:rPr>
        <w:t xml:space="preserve">e u raznim župama, u Kravarskom, Petrinji, Luki, a jedno smo </w:t>
      </w:r>
      <w:r w:rsidRPr="00817295">
        <w:rPr>
          <w:sz w:val="24"/>
          <w:szCs w:val="24"/>
        </w:rPr>
        <w:t>vrije</w:t>
      </w:r>
      <w:r>
        <w:rPr>
          <w:sz w:val="24"/>
          <w:szCs w:val="24"/>
        </w:rPr>
        <w:t xml:space="preserve">me bili zajedno u župi sv. Blaža u Zagrebu. Kao sudac </w:t>
      </w:r>
      <w:proofErr w:type="spellStart"/>
      <w:r>
        <w:rPr>
          <w:sz w:val="24"/>
          <w:szCs w:val="24"/>
        </w:rPr>
        <w:t>Međubiskupijskog</w:t>
      </w:r>
      <w:proofErr w:type="spellEnd"/>
      <w:r>
        <w:rPr>
          <w:sz w:val="24"/>
          <w:szCs w:val="24"/>
        </w:rPr>
        <w:t xml:space="preserve"> suda,  ne od mnogih riječi</w:t>
      </w:r>
      <w:r w:rsidRPr="00817295">
        <w:rPr>
          <w:sz w:val="24"/>
          <w:szCs w:val="24"/>
        </w:rPr>
        <w:t>, ali dobra srca i bistra uma, pomagao je ljudima riješiti njihove teškoće i omogućiti im novi početak. Njegova krupna tjelesna građa skrivala je osjetljivo i blago srce i osebujnu narav do kraja</w:t>
      </w:r>
      <w:r>
        <w:rPr>
          <w:sz w:val="24"/>
          <w:szCs w:val="24"/>
        </w:rPr>
        <w:t xml:space="preserve"> </w:t>
      </w:r>
      <w:r w:rsidRPr="00817295">
        <w:rPr>
          <w:sz w:val="24"/>
          <w:szCs w:val="24"/>
        </w:rPr>
        <w:t>poznatu jedino Bogu koji ga je pozvao u svoju službu.</w:t>
      </w:r>
    </w:p>
    <w:p w14:paraId="541FD40A" w14:textId="6D19E573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 xml:space="preserve">U ovoj župi sv. Petra i Pavla u </w:t>
      </w:r>
      <w:proofErr w:type="spellStart"/>
      <w:r w:rsidRPr="00817295">
        <w:rPr>
          <w:sz w:val="24"/>
          <w:szCs w:val="24"/>
        </w:rPr>
        <w:t>Bešićima</w:t>
      </w:r>
      <w:proofErr w:type="spellEnd"/>
      <w:r w:rsidRPr="00817295">
        <w:rPr>
          <w:sz w:val="24"/>
          <w:szCs w:val="24"/>
        </w:rPr>
        <w:t xml:space="preserve">, kroz 14 godina slavio je presvetu euharistiju za povjerene mu župljane, žive i mrtve, i za sebe, blagujući dnevno sveti kruh </w:t>
      </w:r>
      <w:r>
        <w:rPr>
          <w:sz w:val="24"/>
          <w:szCs w:val="24"/>
        </w:rPr>
        <w:t>života. Prema Isusovim riječima</w:t>
      </w:r>
      <w:r w:rsidRPr="00817295">
        <w:rPr>
          <w:sz w:val="24"/>
          <w:szCs w:val="24"/>
        </w:rPr>
        <w:t xml:space="preserve">: </w:t>
      </w:r>
      <w:r w:rsidRPr="00817295">
        <w:rPr>
          <w:i/>
          <w:sz w:val="24"/>
          <w:szCs w:val="24"/>
        </w:rPr>
        <w:t>Tko blaguje tijelo moje i pije krv moju, ima život vječni</w:t>
      </w:r>
      <w:r w:rsidRPr="00817295">
        <w:rPr>
          <w:sz w:val="24"/>
          <w:szCs w:val="24"/>
        </w:rPr>
        <w:t>, vjerujemo da je to sjeme vječnosti, sjeme božanskog života koje je blagovao, sada urodilo plodom neuništivog života u Gospodinu.</w:t>
      </w:r>
    </w:p>
    <w:p w14:paraId="163B34F5" w14:textId="35B56034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lastRenderedPageBreak/>
        <w:t>Upravo je to svećenička služba, svjedočiti život pod perspektivom neba i vječnoga života. I nije braćo i sestre to iluzija, kao</w:t>
      </w:r>
      <w:r>
        <w:rPr>
          <w:sz w:val="24"/>
          <w:szCs w:val="24"/>
        </w:rPr>
        <w:t xml:space="preserve"> </w:t>
      </w:r>
      <w:r w:rsidRPr="00817295">
        <w:rPr>
          <w:sz w:val="24"/>
          <w:szCs w:val="24"/>
        </w:rPr>
        <w:t xml:space="preserve">neka lažna nada. Naprotiv, </w:t>
      </w:r>
      <w:r>
        <w:rPr>
          <w:sz w:val="24"/>
          <w:szCs w:val="24"/>
        </w:rPr>
        <w:t>to je naša stvarnost zaslužena I</w:t>
      </w:r>
      <w:r w:rsidRPr="00817295">
        <w:rPr>
          <w:sz w:val="24"/>
          <w:szCs w:val="24"/>
        </w:rPr>
        <w:t xml:space="preserve">susovom mukom, smrću i uskrsnućem, čiji spomen svakodnevno obnavljamo u euharistiji. Tu nas Krist rasvjetljuje svojom riječju-evanđeljem, tu nas hrani svojim presvetim Tijelom, tom manom s neba, dok ne prispijemo vječnoj domovini u nebesima. Samo iz  perspektive  uskrsnuća  i vječnosti mi možemo dati smisao </w:t>
      </w:r>
      <w:r>
        <w:rPr>
          <w:sz w:val="24"/>
          <w:szCs w:val="24"/>
        </w:rPr>
        <w:t xml:space="preserve">ovom zemaljskom trajanju, našim naporima, </w:t>
      </w:r>
      <w:r w:rsidRPr="00817295">
        <w:rPr>
          <w:sz w:val="24"/>
          <w:szCs w:val="24"/>
        </w:rPr>
        <w:t>ljubavima i žrtvama. Samo pogledom odozgo, s nebeskih visina, možemo ispravno vrednovati ljudski život bez obzira na njegove zemaljske godine. Samo s Krstom, raspetim na križ i uskrslim od mrtvih ima</w:t>
      </w:r>
      <w:r>
        <w:rPr>
          <w:sz w:val="24"/>
          <w:szCs w:val="24"/>
        </w:rPr>
        <w:t>m</w:t>
      </w:r>
      <w:r w:rsidRPr="00817295">
        <w:rPr>
          <w:sz w:val="24"/>
          <w:szCs w:val="24"/>
        </w:rPr>
        <w:t>o pristup životu budućega vijeka.</w:t>
      </w:r>
    </w:p>
    <w:p w14:paraId="786B53DF" w14:textId="24640CAF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>Iz te vjere gledamo i na živo</w:t>
      </w:r>
      <w:r>
        <w:rPr>
          <w:sz w:val="24"/>
          <w:szCs w:val="24"/>
        </w:rPr>
        <w:t xml:space="preserve">t preminulog </w:t>
      </w:r>
      <w:r w:rsidRPr="00817295">
        <w:rPr>
          <w:sz w:val="24"/>
          <w:szCs w:val="24"/>
        </w:rPr>
        <w:t>svećenika Stjepana. U ime Zagrebačke nadbiskupije i našega nadbiskupa kardinala Josipa, zahvaljujem za njegov svećenički život i rad, zahvaljujemo njegovoj obitelji, posebno pokojnim roditeljima na čijoj vjeri je niknulo njegovo svećenička zvanje i članovima njegove obitelji koji su ga u tome podupirali.</w:t>
      </w:r>
    </w:p>
    <w:p w14:paraId="487D8D0B" w14:textId="18D70A6F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>U kršćanskim  je zajednicama  oduvijek  bio pobožni običaj moliti za mrtve. Kod euharistije se uvije</w:t>
      </w:r>
      <w:r w:rsidR="00092D2D">
        <w:rPr>
          <w:sz w:val="24"/>
          <w:szCs w:val="24"/>
        </w:rPr>
        <w:t>k spominjemo preminulih kršćana</w:t>
      </w:r>
      <w:r w:rsidRPr="00817295">
        <w:rPr>
          <w:sz w:val="24"/>
          <w:szCs w:val="24"/>
        </w:rPr>
        <w:t>. Molitva za njihove duše sadrži dvostruku nadu: da će preminuli, oslobođeni svih svojih grijeha, sretno prispjeti u  zajedništvo  Božje ljubavi, i da mi odatle možemo računati s njihovim zagovorom. Ta vjera povezuje Crkvu, ovu koja još putuje zemljom i onu koja je već u punom zajedništvu Božje ljubavi.</w:t>
      </w:r>
    </w:p>
    <w:p w14:paraId="1398C2BB" w14:textId="77777777" w:rsidR="00817295" w:rsidRP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 xml:space="preserve">To je i naša nakana danas. Molimo za preminulog svećenika Stjepana da ga milosrdni Bog primi i zagrli svojom ljubavlju. Vjerujemo također da nas on već prati s nebeskih visina, iz jednog potpuno drugačijeg svijeta i da moli za nas, moli za vas svoje župljane,  za članove svoje obitelji, za kolege svećenike. A i vi, dragi župljani u </w:t>
      </w:r>
      <w:proofErr w:type="spellStart"/>
      <w:r w:rsidRPr="00817295">
        <w:rPr>
          <w:sz w:val="24"/>
          <w:szCs w:val="24"/>
        </w:rPr>
        <w:t>Bešićima</w:t>
      </w:r>
      <w:proofErr w:type="spellEnd"/>
      <w:r w:rsidRPr="00817295">
        <w:rPr>
          <w:sz w:val="24"/>
          <w:szCs w:val="24"/>
        </w:rPr>
        <w:t xml:space="preserve"> sjetite se svojega svećenika u molitvama,  posebno  u euharistiji koju je rado on za vas prikazivao Bogu.</w:t>
      </w:r>
    </w:p>
    <w:p w14:paraId="7CAD087E" w14:textId="2B528E8C" w:rsidR="00817295" w:rsidRDefault="00817295" w:rsidP="00817295">
      <w:pPr>
        <w:spacing w:after="0" w:line="440" w:lineRule="exact"/>
        <w:rPr>
          <w:sz w:val="24"/>
          <w:szCs w:val="24"/>
        </w:rPr>
      </w:pPr>
      <w:r w:rsidRPr="00817295">
        <w:rPr>
          <w:sz w:val="24"/>
          <w:szCs w:val="24"/>
        </w:rPr>
        <w:t xml:space="preserve">Danas je spomen sv. Marije </w:t>
      </w:r>
      <w:proofErr w:type="spellStart"/>
      <w:r w:rsidRPr="00817295">
        <w:rPr>
          <w:sz w:val="24"/>
          <w:szCs w:val="24"/>
        </w:rPr>
        <w:t>Goretti</w:t>
      </w:r>
      <w:proofErr w:type="spellEnd"/>
      <w:r w:rsidRPr="00817295">
        <w:rPr>
          <w:sz w:val="24"/>
          <w:szCs w:val="24"/>
        </w:rPr>
        <w:t>, djevojčice koja je također prerano, sa svega 12 godina umrla nasilnom smrću  braneći  svoju čistoću od napasnika. Neka mu ona izmoli oprošt</w:t>
      </w:r>
      <w:r w:rsidR="00092D2D">
        <w:rPr>
          <w:sz w:val="24"/>
          <w:szCs w:val="24"/>
        </w:rPr>
        <w:t xml:space="preserve">enje grijeha i čisti, </w:t>
      </w:r>
      <w:proofErr w:type="spellStart"/>
      <w:r w:rsidR="00092D2D">
        <w:rPr>
          <w:sz w:val="24"/>
          <w:szCs w:val="24"/>
        </w:rPr>
        <w:t>nezamućen</w:t>
      </w:r>
      <w:r w:rsidRPr="00817295">
        <w:rPr>
          <w:sz w:val="24"/>
          <w:szCs w:val="24"/>
        </w:rPr>
        <w:t>i</w:t>
      </w:r>
      <w:proofErr w:type="spellEnd"/>
      <w:r w:rsidRPr="00817295">
        <w:rPr>
          <w:sz w:val="24"/>
          <w:szCs w:val="24"/>
        </w:rPr>
        <w:t xml:space="preserve"> pogled u jedinog svećenika Isusa Krista.</w:t>
      </w:r>
      <w:r w:rsidR="00092D2D">
        <w:rPr>
          <w:sz w:val="24"/>
          <w:szCs w:val="24"/>
        </w:rPr>
        <w:t xml:space="preserve"> Amen.</w:t>
      </w:r>
    </w:p>
    <w:bookmarkEnd w:id="0"/>
    <w:p w14:paraId="777A971B" w14:textId="4B5D81C5" w:rsidR="00D365D0" w:rsidRPr="00D950DA" w:rsidRDefault="00D365D0" w:rsidP="00092D2D">
      <w:pPr>
        <w:spacing w:after="0" w:line="440" w:lineRule="exact"/>
        <w:ind w:firstLine="0"/>
        <w:rPr>
          <w:sz w:val="24"/>
          <w:szCs w:val="24"/>
        </w:rPr>
      </w:pPr>
    </w:p>
    <w:sectPr w:rsidR="00D365D0" w:rsidRPr="00D950DA" w:rsidSect="00F52EA5">
      <w:footerReference w:type="default" r:id="rId6"/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96E5" w14:textId="77777777" w:rsidR="003B1D20" w:rsidRDefault="003B1D20" w:rsidP="00C16CF5">
      <w:pPr>
        <w:spacing w:after="0" w:line="240" w:lineRule="auto"/>
      </w:pPr>
      <w:r>
        <w:separator/>
      </w:r>
    </w:p>
  </w:endnote>
  <w:endnote w:type="continuationSeparator" w:id="0">
    <w:p w14:paraId="739F34C1" w14:textId="77777777" w:rsidR="003B1D20" w:rsidRDefault="003B1D20" w:rsidP="00C1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982747"/>
      <w:docPartObj>
        <w:docPartGallery w:val="Page Numbers (Bottom of Page)"/>
        <w:docPartUnique/>
      </w:docPartObj>
    </w:sdtPr>
    <w:sdtEndPr/>
    <w:sdtContent>
      <w:p w14:paraId="498A79A5" w14:textId="1F9DD937" w:rsidR="00C16CF5" w:rsidRDefault="00C16C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B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6F080" w14:textId="77777777" w:rsidR="003B1D20" w:rsidRDefault="003B1D20" w:rsidP="00C16CF5">
      <w:pPr>
        <w:spacing w:after="0" w:line="240" w:lineRule="auto"/>
      </w:pPr>
      <w:r>
        <w:separator/>
      </w:r>
    </w:p>
  </w:footnote>
  <w:footnote w:type="continuationSeparator" w:id="0">
    <w:p w14:paraId="435BF650" w14:textId="77777777" w:rsidR="003B1D20" w:rsidRDefault="003B1D20" w:rsidP="00C16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6"/>
    <w:rsid w:val="0000144F"/>
    <w:rsid w:val="00092D2D"/>
    <w:rsid w:val="000F4AB3"/>
    <w:rsid w:val="001151A7"/>
    <w:rsid w:val="001240E2"/>
    <w:rsid w:val="00167F03"/>
    <w:rsid w:val="001D2F3A"/>
    <w:rsid w:val="00233A88"/>
    <w:rsid w:val="002564E6"/>
    <w:rsid w:val="00271D3C"/>
    <w:rsid w:val="002950B1"/>
    <w:rsid w:val="002D3ED7"/>
    <w:rsid w:val="002F0862"/>
    <w:rsid w:val="002F0F8A"/>
    <w:rsid w:val="00310A6F"/>
    <w:rsid w:val="003A6DA2"/>
    <w:rsid w:val="003B1D20"/>
    <w:rsid w:val="003B6B71"/>
    <w:rsid w:val="003B6DD8"/>
    <w:rsid w:val="003E42BC"/>
    <w:rsid w:val="00406163"/>
    <w:rsid w:val="004133DB"/>
    <w:rsid w:val="00413D13"/>
    <w:rsid w:val="00416044"/>
    <w:rsid w:val="00417D62"/>
    <w:rsid w:val="00443F62"/>
    <w:rsid w:val="00464335"/>
    <w:rsid w:val="00474C27"/>
    <w:rsid w:val="00485F2E"/>
    <w:rsid w:val="00486E97"/>
    <w:rsid w:val="004C4953"/>
    <w:rsid w:val="005466F3"/>
    <w:rsid w:val="00573A17"/>
    <w:rsid w:val="0059331C"/>
    <w:rsid w:val="005A2EFA"/>
    <w:rsid w:val="005B001B"/>
    <w:rsid w:val="005B7B2B"/>
    <w:rsid w:val="005C0F35"/>
    <w:rsid w:val="005C13CC"/>
    <w:rsid w:val="005C2696"/>
    <w:rsid w:val="005D2533"/>
    <w:rsid w:val="005E4005"/>
    <w:rsid w:val="005F1B6F"/>
    <w:rsid w:val="005F79B4"/>
    <w:rsid w:val="00601CE1"/>
    <w:rsid w:val="00631A7E"/>
    <w:rsid w:val="00634BD9"/>
    <w:rsid w:val="00651E37"/>
    <w:rsid w:val="00661F40"/>
    <w:rsid w:val="00687CD1"/>
    <w:rsid w:val="006C364D"/>
    <w:rsid w:val="006C3D39"/>
    <w:rsid w:val="0075323F"/>
    <w:rsid w:val="00771D09"/>
    <w:rsid w:val="00776DE9"/>
    <w:rsid w:val="00791284"/>
    <w:rsid w:val="007B6D0B"/>
    <w:rsid w:val="007D632F"/>
    <w:rsid w:val="007E4601"/>
    <w:rsid w:val="008031BD"/>
    <w:rsid w:val="0080429B"/>
    <w:rsid w:val="00806B09"/>
    <w:rsid w:val="0081634A"/>
    <w:rsid w:val="00817295"/>
    <w:rsid w:val="008252B2"/>
    <w:rsid w:val="008357F8"/>
    <w:rsid w:val="00847FDA"/>
    <w:rsid w:val="00850DA7"/>
    <w:rsid w:val="008576E7"/>
    <w:rsid w:val="00862F4C"/>
    <w:rsid w:val="00874C7A"/>
    <w:rsid w:val="00876CBC"/>
    <w:rsid w:val="008C67B8"/>
    <w:rsid w:val="008F7264"/>
    <w:rsid w:val="00924B1E"/>
    <w:rsid w:val="00982E25"/>
    <w:rsid w:val="00984FEC"/>
    <w:rsid w:val="00993A4D"/>
    <w:rsid w:val="009C2CB8"/>
    <w:rsid w:val="00A44FB9"/>
    <w:rsid w:val="00A600B8"/>
    <w:rsid w:val="00A905C6"/>
    <w:rsid w:val="00AA56E6"/>
    <w:rsid w:val="00AA7F4B"/>
    <w:rsid w:val="00AC6953"/>
    <w:rsid w:val="00AC6D43"/>
    <w:rsid w:val="00AD24A8"/>
    <w:rsid w:val="00AE0651"/>
    <w:rsid w:val="00B03CD1"/>
    <w:rsid w:val="00B07485"/>
    <w:rsid w:val="00B0787A"/>
    <w:rsid w:val="00B23356"/>
    <w:rsid w:val="00B37EC7"/>
    <w:rsid w:val="00B43665"/>
    <w:rsid w:val="00B510A5"/>
    <w:rsid w:val="00B66F56"/>
    <w:rsid w:val="00B762C3"/>
    <w:rsid w:val="00B82AD6"/>
    <w:rsid w:val="00C02BC2"/>
    <w:rsid w:val="00C064FA"/>
    <w:rsid w:val="00C16CF5"/>
    <w:rsid w:val="00C35647"/>
    <w:rsid w:val="00C5448B"/>
    <w:rsid w:val="00CA112E"/>
    <w:rsid w:val="00CD447E"/>
    <w:rsid w:val="00D365D0"/>
    <w:rsid w:val="00D51594"/>
    <w:rsid w:val="00D950DA"/>
    <w:rsid w:val="00DA275D"/>
    <w:rsid w:val="00DE65C5"/>
    <w:rsid w:val="00E2548E"/>
    <w:rsid w:val="00E34F3C"/>
    <w:rsid w:val="00E37E73"/>
    <w:rsid w:val="00EA5A05"/>
    <w:rsid w:val="00F4368F"/>
    <w:rsid w:val="00F52EA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D58B"/>
  <w15:chartTrackingRefBased/>
  <w15:docId w15:val="{22CDB5C4-AC8C-45F9-9FA4-80F5104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3D39"/>
    <w:pPr>
      <w:ind w:left="720"/>
      <w:contextualSpacing/>
    </w:pPr>
  </w:style>
  <w:style w:type="character" w:customStyle="1" w:styleId="bible-line">
    <w:name w:val="bible-line"/>
    <w:basedOn w:val="Zadanifontodlomka"/>
    <w:rsid w:val="00806B09"/>
  </w:style>
  <w:style w:type="character" w:customStyle="1" w:styleId="stih1">
    <w:name w:val="stih1"/>
    <w:basedOn w:val="Zadanifontodlomka"/>
    <w:rsid w:val="00806B09"/>
  </w:style>
  <w:style w:type="character" w:customStyle="1" w:styleId="stih2">
    <w:name w:val="stih2"/>
    <w:basedOn w:val="Zadanifontodlomka"/>
    <w:rsid w:val="00806B09"/>
  </w:style>
  <w:style w:type="character" w:customStyle="1" w:styleId="psalef">
    <w:name w:val="psalef"/>
    <w:basedOn w:val="Zadanifontodlomka"/>
    <w:rsid w:val="00464335"/>
  </w:style>
  <w:style w:type="character" w:customStyle="1" w:styleId="spacer">
    <w:name w:val="spacer"/>
    <w:basedOn w:val="Zadanifontodlomka"/>
    <w:rsid w:val="00464335"/>
  </w:style>
  <w:style w:type="paragraph" w:styleId="Zaglavlje">
    <w:name w:val="header"/>
    <w:basedOn w:val="Normal"/>
    <w:link w:val="ZaglavljeChar"/>
    <w:uiPriority w:val="99"/>
    <w:unhideWhenUsed/>
    <w:rsid w:val="00C1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6CF5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C1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6CF5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4</cp:revision>
  <cp:lastPrinted>2021-06-05T07:07:00Z</cp:lastPrinted>
  <dcterms:created xsi:type="dcterms:W3CDTF">2021-07-07T07:30:00Z</dcterms:created>
  <dcterms:modified xsi:type="dcterms:W3CDTF">2021-07-07T08:00:00Z</dcterms:modified>
</cp:coreProperties>
</file>